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5D" w:rsidRPr="00A77FAD" w:rsidRDefault="006C2D5D" w:rsidP="007B0C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77F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Department of </w:t>
      </w:r>
      <w:r w:rsidR="007B0C0E" w:rsidRPr="00A77FAD">
        <w:rPr>
          <w:rFonts w:ascii="Times New Roman" w:hAnsi="Times New Roman" w:cs="Times New Roman"/>
          <w:b/>
          <w:sz w:val="32"/>
          <w:szCs w:val="32"/>
          <w:lang w:val="en-US"/>
        </w:rPr>
        <w:t>Z</w:t>
      </w:r>
      <w:r w:rsidRPr="00A77FAD">
        <w:rPr>
          <w:rFonts w:ascii="Times New Roman" w:hAnsi="Times New Roman" w:cs="Times New Roman"/>
          <w:b/>
          <w:sz w:val="32"/>
          <w:szCs w:val="32"/>
          <w:lang w:val="en-US"/>
        </w:rPr>
        <w:t>oology</w:t>
      </w:r>
    </w:p>
    <w:p w:rsidR="0078651A" w:rsidRPr="00A77FAD" w:rsidRDefault="006C2D5D" w:rsidP="007B0C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77FAD">
        <w:rPr>
          <w:rFonts w:ascii="Times New Roman" w:hAnsi="Times New Roman" w:cs="Times New Roman"/>
          <w:b/>
          <w:sz w:val="32"/>
          <w:szCs w:val="32"/>
          <w:lang w:val="en-US"/>
        </w:rPr>
        <w:t>Course outcome</w:t>
      </w:r>
      <w:r w:rsidR="00A77FAD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</w:p>
    <w:p w:rsidR="007B0C0E" w:rsidRPr="004A3CE5" w:rsidRDefault="007B0C0E" w:rsidP="007B0C0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2E43DC" w:rsidRPr="007B0C0E" w:rsidTr="002E43DC">
        <w:tc>
          <w:tcPr>
            <w:tcW w:w="2802" w:type="dxa"/>
          </w:tcPr>
          <w:p w:rsidR="002E43DC" w:rsidRPr="007B0C0E" w:rsidRDefault="007B0C0E" w:rsidP="007B0C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outcome</w:t>
            </w:r>
          </w:p>
        </w:tc>
        <w:tc>
          <w:tcPr>
            <w:tcW w:w="6440" w:type="dxa"/>
          </w:tcPr>
          <w:p w:rsidR="00A77FAD" w:rsidRPr="004A3CE5" w:rsidRDefault="00A77FAD" w:rsidP="00A77FA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After successful completion  of three year degree program in Zoology a student should be able to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Demonstrate, solve and an understanding of major concepts in all disciplines of Zoology.</w:t>
            </w:r>
          </w:p>
          <w:p w:rsidR="002E43DC" w:rsidRPr="004A3CE5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Solve the problem and also think methodically, independently and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draw a logical conclusion.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evolution, history of phylum.</w:t>
            </w:r>
          </w:p>
          <w:p w:rsidR="002E43DC" w:rsidRPr="004A3CE5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Create an awareness of the impact of Zoology on the environment,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society, and development outside the scientific community.</w:t>
            </w:r>
          </w:p>
          <w:p w:rsidR="002E43DC" w:rsidRPr="004A3CE5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To study and understand the classification of whole phyla includes in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Non chordates with the help of charts/models/pictures.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inculcate the scientific temperament in the students and outside the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scientific community.</w:t>
            </w:r>
          </w:p>
        </w:tc>
      </w:tr>
      <w:tr w:rsidR="007B0C0E" w:rsidRPr="007B0C0E" w:rsidTr="002E43DC">
        <w:tc>
          <w:tcPr>
            <w:tcW w:w="2802" w:type="dxa"/>
          </w:tcPr>
          <w:p w:rsidR="007B0C0E" w:rsidRPr="007B0C0E" w:rsidRDefault="007B0C0E" w:rsidP="007B0C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 studied</w:t>
            </w:r>
          </w:p>
        </w:tc>
        <w:tc>
          <w:tcPr>
            <w:tcW w:w="6440" w:type="dxa"/>
          </w:tcPr>
          <w:p w:rsidR="007B0C0E" w:rsidRPr="007B0C0E" w:rsidRDefault="007B0C0E" w:rsidP="007B0C0E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b/>
                <w:sz w:val="24"/>
                <w:szCs w:val="24"/>
              </w:rPr>
              <w:t>Specific Outcomes</w:t>
            </w:r>
          </w:p>
        </w:tc>
      </w:tr>
      <w:tr w:rsidR="002E43DC" w:rsidRPr="007B0C0E" w:rsidTr="002E43DC">
        <w:tc>
          <w:tcPr>
            <w:tcW w:w="2802" w:type="dxa"/>
          </w:tcPr>
          <w:p w:rsidR="002E43DC" w:rsidRPr="007B0C0E" w:rsidRDefault="002E4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Invertebrate zoology</w:t>
            </w:r>
          </w:p>
        </w:tc>
        <w:tc>
          <w:tcPr>
            <w:tcW w:w="6440" w:type="dxa"/>
          </w:tcPr>
          <w:p w:rsidR="002E43DC" w:rsidRPr="007B0C0E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evolution, history of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Non Chordates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study the external as well as internal characters of non chordates.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study the distinguishing characters of non chordates.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economical importance of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invertebrates</w:t>
            </w:r>
          </w:p>
          <w:p w:rsidR="002E43DC" w:rsidRPr="004A3CE5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Understand the various internal systems like Digestive system,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nervous system with the help of charts.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functions of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emmules and spicules.</w:t>
            </w:r>
          </w:p>
          <w:p w:rsidR="002E43DC" w:rsidRPr="007B0C0E" w:rsidRDefault="002E43DC" w:rsidP="00A77F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economical importance of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olluscan shells.</w:t>
            </w:r>
          </w:p>
        </w:tc>
      </w:tr>
      <w:tr w:rsidR="002E43DC" w:rsidRPr="007B0C0E" w:rsidTr="002E43DC">
        <w:tc>
          <w:tcPr>
            <w:tcW w:w="2802" w:type="dxa"/>
          </w:tcPr>
          <w:p w:rsidR="002E43DC" w:rsidRPr="007B0C0E" w:rsidRDefault="002E4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 biology</w:t>
            </w:r>
          </w:p>
        </w:tc>
        <w:tc>
          <w:tcPr>
            <w:tcW w:w="6440" w:type="dxa"/>
          </w:tcPr>
          <w:p w:rsidR="002E43DC" w:rsidRPr="004A3CE5" w:rsidRDefault="002E43DC" w:rsidP="00077F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cope of cell biology, because cell is the basic unit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of life.</w:t>
            </w:r>
          </w:p>
          <w:p w:rsidR="002E43DC" w:rsidRPr="004A3CE5" w:rsidRDefault="002E43DC" w:rsidP="00077F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ain distinguishing characters between plant cell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and animal cell.</w:t>
            </w:r>
          </w:p>
          <w:p w:rsidR="002E43DC" w:rsidRPr="004A3CE5" w:rsidRDefault="002E43DC" w:rsidP="00077F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To study and understand the whole cell organelles with their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structure and function.</w:t>
            </w:r>
          </w:p>
          <w:p w:rsidR="002E43DC" w:rsidRPr="004A3CE5" w:rsidRDefault="002E43DC" w:rsidP="00077F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Understand the cell cycle and know the importance of various cells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in body of organisms.</w:t>
            </w:r>
          </w:p>
          <w:p w:rsidR="002E43DC" w:rsidRPr="004A3CE5" w:rsidRDefault="002E43DC" w:rsidP="00077F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Understand the various applications of cells by using cell biology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like study of various types of tumour.</w:t>
            </w:r>
          </w:p>
          <w:p w:rsidR="002E43DC" w:rsidRPr="007B0C0E" w:rsidRDefault="002E43DC" w:rsidP="004A3C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Animal cells and various cell organelles by using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microphotographs.</w:t>
            </w:r>
          </w:p>
        </w:tc>
      </w:tr>
      <w:tr w:rsidR="00365A6B" w:rsidRPr="007B0C0E" w:rsidTr="002E43DC">
        <w:tc>
          <w:tcPr>
            <w:tcW w:w="2802" w:type="dxa"/>
          </w:tcPr>
          <w:p w:rsidR="00365A6B" w:rsidRPr="007B0C0E" w:rsidRDefault="00365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6440" w:type="dxa"/>
          </w:tcPr>
          <w:p w:rsidR="00077F4E" w:rsidRPr="007B0C0E" w:rsidRDefault="00077F4E" w:rsidP="00077F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The students will come to know about the concepts of Mendelian and non mendielian inheritance</w:t>
            </w:r>
          </w:p>
          <w:p w:rsidR="00077F4E" w:rsidRPr="007B0C0E" w:rsidRDefault="00077F4E" w:rsidP="00077F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The role of genes in genetic disorder, gene mutations- various causes associated w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ith inborn errors of metabolism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5A6B" w:rsidRPr="007B0C0E" w:rsidRDefault="00077F4E" w:rsidP="00077F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The course will also provide an insight into the cell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cycle, linkage analysis, chromosomal maps and theories of Evolution along with the knowledge of population genetics and species concept.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Vertebrate Zoology</w:t>
            </w:r>
          </w:p>
        </w:tc>
        <w:tc>
          <w:tcPr>
            <w:tcW w:w="6440" w:type="dxa"/>
          </w:tcPr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evolution, history of phylum.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about the Chordate animals.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study the external as well as internal characters of chordates.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study the distinguishing characters of chordates.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economical importance of Fishes, amphibians, reptiles and birds.</w:t>
            </w:r>
          </w:p>
          <w:p w:rsidR="00077F4E" w:rsidRPr="004A3CE5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Understand the various internal systems like Digestive system,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nervous system with the help of charts.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functions of Scale and feathers.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Physiology and Biochemistry</w:t>
            </w:r>
          </w:p>
        </w:tc>
        <w:tc>
          <w:tcPr>
            <w:tcW w:w="6440" w:type="dxa"/>
          </w:tcPr>
          <w:p w:rsidR="00077F4E" w:rsidRPr="00A77FAD" w:rsidRDefault="00077F4E" w:rsidP="007B0C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D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="00A77FAD" w:rsidRPr="00A77F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7FAD">
              <w:rPr>
                <w:rFonts w:ascii="Times New Roman" w:hAnsi="Times New Roman" w:cs="Times New Roman"/>
                <w:sz w:val="24"/>
                <w:szCs w:val="24"/>
              </w:rPr>
              <w:t>igestion and absorption of proteins,</w:t>
            </w:r>
            <w:r w:rsidR="00A77FAD" w:rsidRPr="00A77F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 xml:space="preserve">arbohydrates and lipids </w:t>
            </w:r>
          </w:p>
          <w:p w:rsidR="00077F4E" w:rsidRPr="007B0C0E" w:rsidRDefault="004A3CE5" w:rsidP="007B0C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  <w:r w:rsidR="00077F4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mechanisms and their control.</w:t>
            </w:r>
          </w:p>
          <w:p w:rsidR="00077F4E" w:rsidRPr="004A3CE5" w:rsidRDefault="00077F4E" w:rsidP="007B0C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Haemolymph: Physico-chemical characteristics of plasma: types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and structure of haemocytes, functions.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Muscle: structure, physiology and biochemistry of flight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muscles.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Excretion and water balance: Structure and function of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malphigian tubules. Water balance and nitrogen excretion.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</w:t>
            </w:r>
          </w:p>
        </w:tc>
        <w:tc>
          <w:tcPr>
            <w:tcW w:w="6440" w:type="dxa"/>
          </w:tcPr>
          <w:p w:rsidR="00077F4E" w:rsidRPr="007B0C0E" w:rsidRDefault="00077F4E" w:rsidP="007B0C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rigin of life with respect to prokyariotic and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eukaryotic cells.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evidences of organic evolution by anatomical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embryological list, paleontological, physiological, genetics and molecular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biology evidences.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theories of organic evolution, isolation, </w:t>
            </w:r>
            <w:r w:rsidR="004A3CE5" w:rsidRPr="007B0C0E">
              <w:rPr>
                <w:rFonts w:ascii="Times New Roman" w:hAnsi="Times New Roman" w:cs="Times New Roman"/>
                <w:sz w:val="24"/>
                <w:szCs w:val="24"/>
              </w:rPr>
              <w:t>and speciation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F4E" w:rsidRPr="004A3CE5" w:rsidRDefault="00077F4E" w:rsidP="004A3C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geological time scale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Enviornment</w:t>
            </w:r>
          </w:p>
        </w:tc>
        <w:tc>
          <w:tcPr>
            <w:tcW w:w="6440" w:type="dxa"/>
          </w:tcPr>
          <w:p w:rsidR="00077F4E" w:rsidRPr="007B0C0E" w:rsidRDefault="00077F4E" w:rsidP="004A3C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Know the biotic and abiotic components of ecosystem.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Food chain &amp; food web in ecosystem.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diversity among various groups of animal kingdom.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Animal community &amp; ecological adaptation in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animals.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understand Scope , importance and management of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Understand the Population and community ecology, wetland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forest and their conservation.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7B0C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Developmental</w:t>
            </w:r>
            <w:r w:rsidR="00077F4E"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Biology</w:t>
            </w:r>
          </w:p>
        </w:tc>
        <w:tc>
          <w:tcPr>
            <w:tcW w:w="6440" w:type="dxa"/>
          </w:tcPr>
          <w:p w:rsidR="00077F4E" w:rsidRPr="004A3CE5" w:rsidRDefault="00077F4E" w:rsidP="007B0C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Understand the terms: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ametogenesis,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ertilization and early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development.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orphogenesis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rganogenesis in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nimals.</w:t>
            </w:r>
          </w:p>
          <w:p w:rsidR="00077F4E" w:rsidRPr="007B0C0E" w:rsidRDefault="00077F4E" w:rsidP="00A77FA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ging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egeneration.</w:t>
            </w:r>
          </w:p>
        </w:tc>
      </w:tr>
      <w:tr w:rsidR="00077F4E" w:rsidRPr="007B0C0E" w:rsidTr="002E43DC"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Insect Pest </w:t>
            </w:r>
            <w:r w:rsidR="004A3CE5"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6440" w:type="dxa"/>
          </w:tcPr>
          <w:p w:rsidR="00077F4E" w:rsidRPr="007B0C0E" w:rsidRDefault="00077F4E" w:rsidP="007B0C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Understand,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orphology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natomy of Insects.</w:t>
            </w:r>
          </w:p>
          <w:p w:rsidR="00077F4E" w:rsidRPr="004A3CE5" w:rsidRDefault="00077F4E" w:rsidP="007B0C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Understand intra specific and inter specific relationships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among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insects.</w:t>
            </w:r>
          </w:p>
          <w:p w:rsidR="00077F4E" w:rsidRPr="007B0C0E" w:rsidRDefault="00077F4E" w:rsidP="004A3C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understand significance of beneficial and harmful insects with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reference to their habit and habitat, life cycle, diseases caused by them and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their control 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easures.</w:t>
            </w:r>
          </w:p>
        </w:tc>
      </w:tr>
      <w:tr w:rsidR="00077F4E" w:rsidRPr="007B0C0E" w:rsidTr="004A3CE5">
        <w:trPr>
          <w:trHeight w:val="416"/>
        </w:trPr>
        <w:tc>
          <w:tcPr>
            <w:tcW w:w="2802" w:type="dxa"/>
          </w:tcPr>
          <w:p w:rsidR="00077F4E" w:rsidRPr="007B0C0E" w:rsidRDefault="00077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Aquaculture</w:t>
            </w:r>
          </w:p>
        </w:tc>
        <w:tc>
          <w:tcPr>
            <w:tcW w:w="6440" w:type="dxa"/>
          </w:tcPr>
          <w:p w:rsidR="00077F4E" w:rsidRPr="007B0C0E" w:rsidRDefault="00077F4E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quaculture concept,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ulture systems: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Freshwater aquaculture systems: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reshwater prawn culture, fish culture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in paddy fields,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rackish water culture,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ariculture: Oyster culture,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rab culture,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lobster culture, c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ulture of</w:t>
            </w:r>
            <w:r w:rsidR="007B0C0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aquatic weeds.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To understand the Composite fish culture and Preparation and</w:t>
            </w:r>
          </w:p>
          <w:p w:rsidR="00077F4E" w:rsidRPr="007B0C0E" w:rsidRDefault="004A3CE5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77F4E" w:rsidRPr="007B0C0E">
              <w:rPr>
                <w:rFonts w:ascii="Times New Roman" w:hAnsi="Times New Roman" w:cs="Times New Roman"/>
                <w:sz w:val="24"/>
                <w:szCs w:val="24"/>
              </w:rPr>
              <w:t>anagement of fish culture ponds.</w:t>
            </w:r>
          </w:p>
          <w:p w:rsidR="00077F4E" w:rsidRPr="007B0C0E" w:rsidRDefault="00077F4E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Transport of fish seed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rood fish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arvesting: Fishing</w:t>
            </w:r>
          </w:p>
          <w:p w:rsidR="00077F4E" w:rsidRPr="007B0C0E" w:rsidRDefault="004A3CE5" w:rsidP="007B0C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77F4E"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echniques, preservation &amp; processing of fish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77F4E" w:rsidRPr="007B0C0E">
              <w:rPr>
                <w:rFonts w:ascii="Times New Roman" w:hAnsi="Times New Roman" w:cs="Times New Roman"/>
                <w:sz w:val="24"/>
                <w:szCs w:val="24"/>
              </w:rPr>
              <w:t>ish pathology.</w:t>
            </w:r>
          </w:p>
          <w:p w:rsidR="00077F4E" w:rsidRPr="007B0C0E" w:rsidRDefault="00077F4E" w:rsidP="00A77FA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resh water prawn culture and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 xml:space="preserve">earl culture, 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earl</w:t>
            </w:r>
            <w:r w:rsidR="00A77FA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roducing 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>molluscs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, pearl formation, collection of oysters, rearing of</w:t>
            </w:r>
            <w:r w:rsidR="004A3CE5"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 xml:space="preserve">oysters, insertion of nucleus, harvesting of pearls, </w:t>
            </w:r>
            <w:r w:rsidR="007B0C0E" w:rsidRPr="004A3CE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A3CE5">
              <w:rPr>
                <w:rFonts w:ascii="Times New Roman" w:hAnsi="Times New Roman" w:cs="Times New Roman"/>
                <w:sz w:val="24"/>
                <w:szCs w:val="24"/>
              </w:rPr>
              <w:t>omposition &amp;</w:t>
            </w:r>
            <w:r w:rsidR="004A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0E">
              <w:rPr>
                <w:rFonts w:ascii="Times New Roman" w:hAnsi="Times New Roman" w:cs="Times New Roman"/>
                <w:sz w:val="24"/>
                <w:szCs w:val="24"/>
              </w:rPr>
              <w:t>quality of pearl.</w:t>
            </w:r>
          </w:p>
        </w:tc>
      </w:tr>
    </w:tbl>
    <w:p w:rsidR="006C2D5D" w:rsidRPr="006C2D5D" w:rsidRDefault="006C2D5D">
      <w:pPr>
        <w:rPr>
          <w:lang w:val="en-US"/>
        </w:rPr>
      </w:pPr>
    </w:p>
    <w:sectPr w:rsidR="006C2D5D" w:rsidRPr="006C2D5D" w:rsidSect="0078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C13"/>
    <w:multiLevelType w:val="hybridMultilevel"/>
    <w:tmpl w:val="1826D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479"/>
    <w:multiLevelType w:val="hybridMultilevel"/>
    <w:tmpl w:val="9A3A2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0582"/>
    <w:multiLevelType w:val="hybridMultilevel"/>
    <w:tmpl w:val="E41CA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08FA"/>
    <w:multiLevelType w:val="hybridMultilevel"/>
    <w:tmpl w:val="1346D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80827"/>
    <w:multiLevelType w:val="hybridMultilevel"/>
    <w:tmpl w:val="DF30C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7CD9"/>
    <w:multiLevelType w:val="hybridMultilevel"/>
    <w:tmpl w:val="DF2C2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10115"/>
    <w:multiLevelType w:val="hybridMultilevel"/>
    <w:tmpl w:val="66DEA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5050F"/>
    <w:multiLevelType w:val="hybridMultilevel"/>
    <w:tmpl w:val="6F405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61C9C"/>
    <w:multiLevelType w:val="hybridMultilevel"/>
    <w:tmpl w:val="8DB00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C7F64"/>
    <w:multiLevelType w:val="hybridMultilevel"/>
    <w:tmpl w:val="FC866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D40CA"/>
    <w:multiLevelType w:val="hybridMultilevel"/>
    <w:tmpl w:val="A3EE6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54E59"/>
    <w:multiLevelType w:val="hybridMultilevel"/>
    <w:tmpl w:val="EBC69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QzNTQysDA2tbQ0MzdW0lEKTi0uzszPAykwqgUAIb0GlSwAAAA="/>
  </w:docVars>
  <w:rsids>
    <w:rsidRoot w:val="006C2D5D"/>
    <w:rsid w:val="00077F4E"/>
    <w:rsid w:val="002E43DC"/>
    <w:rsid w:val="00365A6B"/>
    <w:rsid w:val="004A3CE5"/>
    <w:rsid w:val="006C2D5D"/>
    <w:rsid w:val="0078651A"/>
    <w:rsid w:val="007B0C0E"/>
    <w:rsid w:val="00957D36"/>
    <w:rsid w:val="00A7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2021-03-31T08:00:00Z</dcterms:created>
  <dcterms:modified xsi:type="dcterms:W3CDTF">2021-04-01T05:24:00Z</dcterms:modified>
</cp:coreProperties>
</file>